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1809750" cy="1143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14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PPGC N⁰006/2024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INTERNO PARA CONCESSÃO DE BOLSA DO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Programa Institucional de Pós-Graduação – PIPD –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PROCESSO DE SELEÇÃO – 2024</w:t>
      </w:r>
    </w:p>
    <w:p w:rsidR="00000000" w:rsidDel="00000000" w:rsidP="00000000" w:rsidRDefault="00000000" w:rsidRPr="00000000" w14:paraId="00000008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1 - DIRETRIZES DE PONTUAÇÃO PARA ANÁLISE CURRICULAR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Fator_Correção_h: Fator de correção 1,05 para candidatas que estiveram em licença-maternidade ou licença-adotante nos últimos seis anos, quando aplicável. 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Fator_Correção_i: Fator de correção 1,20 para candidatos(as) sujeitos de direitos de ações afirmativas, quando aplicável.</w:t>
      </w:r>
    </w:p>
    <w:p w:rsidR="00000000" w:rsidDel="00000000" w:rsidP="00000000" w:rsidRDefault="00000000" w:rsidRPr="00000000" w14:paraId="0000000C">
      <w:pPr>
        <w:spacing w:after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Tabela 1 – Grupo de Indicadores de Inserção na Área de Conhecimento e de Atividades Administrativas e Atuação Profissional (Peso: 20% da nota de Análise Curricular)</w:t>
      </w:r>
    </w:p>
    <w:tbl>
      <w:tblPr>
        <w:tblStyle w:val="Table1"/>
        <w:tblW w:w="936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3295.002092925911"/>
        <w:gridCol w:w="2554.5081624110508"/>
        <w:gridCol w:w="1755.2448723315194"/>
        <w:gridCol w:w="1755.2448723315194"/>
        <w:tblGridChange w:id="0">
          <w:tblGrid>
            <w:gridCol w:w="3295.002092925911"/>
            <w:gridCol w:w="2554.5081624110508"/>
            <w:gridCol w:w="1755.2448723315194"/>
            <w:gridCol w:w="1755.2448723315194"/>
          </w:tblGrid>
        </w:tblGridChange>
      </w:tblGrid>
      <w:tr>
        <w:trPr>
          <w:cantSplit w:val="0"/>
          <w:trHeight w:val="3020" w:hRule="atLeast"/>
          <w:tblHeader w:val="0"/>
        </w:trPr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befor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TIPO DE INDICADOR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Valor individual/máximo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befor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Valor do tipo de indicador atribuído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befor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Número para Comprovação</w:t>
            </w:r>
          </w:p>
        </w:tc>
      </w:tr>
      <w:tr>
        <w:trPr>
          <w:cantSplit w:val="0"/>
          <w:trHeight w:val="1385.28" w:hRule="atLeast"/>
          <w:tblHeader w:val="0"/>
        </w:trPr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12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Participações em órgãos de fomento e em comissões em nível nacional e internacional.</w:t>
            </w:r>
          </w:p>
          <w:p w:rsidR="00000000" w:rsidDel="00000000" w:rsidP="00000000" w:rsidRDefault="00000000" w:rsidRPr="00000000" w14:paraId="00000013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4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15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0,5/1,0</w:t>
            </w:r>
          </w:p>
          <w:p w:rsidR="00000000" w:rsidDel="00000000" w:rsidP="00000000" w:rsidRDefault="00000000" w:rsidRPr="00000000" w14:paraId="00000016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7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18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A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30" w:hRule="atLeast"/>
          <w:tblHeader w:val="0"/>
        </w:trPr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B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1C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Participações em diretorias e conselhos de sociedades científicas nacionais e internacionais.</w:t>
            </w:r>
          </w:p>
          <w:p w:rsidR="00000000" w:rsidDel="00000000" w:rsidP="00000000" w:rsidRDefault="00000000" w:rsidRPr="00000000" w14:paraId="0000001D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E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1F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0,5/1,0</w:t>
            </w:r>
          </w:p>
          <w:p w:rsidR="00000000" w:rsidDel="00000000" w:rsidP="00000000" w:rsidRDefault="00000000" w:rsidRPr="00000000" w14:paraId="00000020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1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22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4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5" w:hRule="atLeast"/>
          <w:tblHeader w:val="0"/>
        </w:trPr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5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26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Coordenações de eventos científicos de âmbito nacional e internacional.</w:t>
            </w:r>
          </w:p>
          <w:p w:rsidR="00000000" w:rsidDel="00000000" w:rsidP="00000000" w:rsidRDefault="00000000" w:rsidRPr="00000000" w14:paraId="00000027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8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29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0,25/1,0</w:t>
            </w:r>
          </w:p>
          <w:p w:rsidR="00000000" w:rsidDel="00000000" w:rsidP="00000000" w:rsidRDefault="00000000" w:rsidRPr="00000000" w14:paraId="0000002A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B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2C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D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E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5" w:hRule="atLeast"/>
          <w:tblHeader w:val="0"/>
        </w:trPr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F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30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Participações em bancas de concursos para professor universitário em universidades.</w:t>
            </w:r>
          </w:p>
          <w:p w:rsidR="00000000" w:rsidDel="00000000" w:rsidP="00000000" w:rsidRDefault="00000000" w:rsidRPr="00000000" w14:paraId="00000031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2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33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0,1/2,0</w:t>
            </w:r>
          </w:p>
          <w:p w:rsidR="00000000" w:rsidDel="00000000" w:rsidP="00000000" w:rsidRDefault="00000000" w:rsidRPr="00000000" w14:paraId="00000034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5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36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7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8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9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3A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Participações em bancas de doutorado em universidades.</w:t>
            </w:r>
          </w:p>
          <w:p w:rsidR="00000000" w:rsidDel="00000000" w:rsidP="00000000" w:rsidRDefault="00000000" w:rsidRPr="00000000" w14:paraId="0000003B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C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3D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0,2/1,0</w:t>
            </w:r>
          </w:p>
          <w:p w:rsidR="00000000" w:rsidDel="00000000" w:rsidP="00000000" w:rsidRDefault="00000000" w:rsidRPr="00000000" w14:paraId="0000003E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F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40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1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2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3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44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Participações em bancas de mestrado em universidades.</w:t>
            </w:r>
          </w:p>
          <w:p w:rsidR="00000000" w:rsidDel="00000000" w:rsidP="00000000" w:rsidRDefault="00000000" w:rsidRPr="00000000" w14:paraId="00000045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6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47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0,1/0,5</w:t>
            </w:r>
          </w:p>
          <w:p w:rsidR="00000000" w:rsidDel="00000000" w:rsidP="00000000" w:rsidRDefault="00000000" w:rsidRPr="00000000" w14:paraId="00000048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9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4A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B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C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5" w:hRule="atLeast"/>
          <w:tblHeader w:val="0"/>
        </w:trPr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D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4E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Participações em comitês editoriais de periódicos de âmbito nacional e internacional.</w:t>
            </w:r>
          </w:p>
          <w:p w:rsidR="00000000" w:rsidDel="00000000" w:rsidP="00000000" w:rsidRDefault="00000000" w:rsidRPr="00000000" w14:paraId="0000004F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0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51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0,25/0,5</w:t>
            </w:r>
          </w:p>
          <w:p w:rsidR="00000000" w:rsidDel="00000000" w:rsidP="00000000" w:rsidRDefault="00000000" w:rsidRPr="00000000" w14:paraId="00000052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3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54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5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6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0" w:hRule="atLeast"/>
          <w:tblHeader w:val="0"/>
        </w:trPr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7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58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Coordenações de projetos de pesquisa acadêmicos na área de Computação ou área afim aprovados pelas instâncias competentes das instituições de ensino e/ou pesquisa e/ou agências de fomento.</w:t>
            </w:r>
          </w:p>
          <w:p w:rsidR="00000000" w:rsidDel="00000000" w:rsidP="00000000" w:rsidRDefault="00000000" w:rsidRPr="00000000" w14:paraId="00000059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A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5B">
            <w:pPr>
              <w:spacing w:after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C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5D">
            <w:pPr>
              <w:spacing w:befor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0,25/2,5</w:t>
            </w:r>
          </w:p>
          <w:p w:rsidR="00000000" w:rsidDel="00000000" w:rsidP="00000000" w:rsidRDefault="00000000" w:rsidRPr="00000000" w14:paraId="0000005E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F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60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1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2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0" w:hRule="atLeast"/>
          <w:tblHeader w:val="0"/>
        </w:trPr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3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64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Participação em projetos de pesquisa acadêmicos na área de Computação ou área afim aprovados pelas instâncias competentes das instituições de ensino e/ou pesquisa e/ou agências de fomento.</w:t>
            </w:r>
          </w:p>
          <w:p w:rsidR="00000000" w:rsidDel="00000000" w:rsidP="00000000" w:rsidRDefault="00000000" w:rsidRPr="00000000" w14:paraId="00000065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6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67">
            <w:pPr>
              <w:spacing w:after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8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69">
            <w:pPr>
              <w:spacing w:befor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0,1/1,0</w:t>
            </w:r>
          </w:p>
          <w:p w:rsidR="00000000" w:rsidDel="00000000" w:rsidP="00000000" w:rsidRDefault="00000000" w:rsidRPr="00000000" w14:paraId="0000006A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B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6C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D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E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5" w:hRule="atLeast"/>
          <w:tblHeader w:val="0"/>
        </w:trPr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F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70">
            <w:pPr>
              <w:spacing w:after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Coordenações de atividades de extensão acadêmicas na área de</w:t>
            </w:r>
          </w:p>
          <w:p w:rsidR="00000000" w:rsidDel="00000000" w:rsidP="00000000" w:rsidRDefault="00000000" w:rsidRPr="00000000" w14:paraId="00000071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72">
            <w:pPr>
              <w:spacing w:befor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Computação ou área afim aprovadas pelas instâncias competentes das instituições de ensino.</w:t>
            </w:r>
          </w:p>
          <w:p w:rsidR="00000000" w:rsidDel="00000000" w:rsidP="00000000" w:rsidRDefault="00000000" w:rsidRPr="00000000" w14:paraId="00000073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4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75">
            <w:pPr>
              <w:spacing w:after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6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77">
            <w:pPr>
              <w:spacing w:befor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0,1/1,0</w:t>
            </w:r>
          </w:p>
          <w:p w:rsidR="00000000" w:rsidDel="00000000" w:rsidP="00000000" w:rsidRDefault="00000000" w:rsidRPr="00000000" w14:paraId="00000078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9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7A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B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C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5" w:hRule="atLeast"/>
          <w:tblHeader w:val="0"/>
        </w:trPr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D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7E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Participação em projetos de extensão acadêmicos na área de Computação ou área afim aprovados pelas instâncias competentes das instituições de ensino.</w:t>
            </w:r>
          </w:p>
          <w:p w:rsidR="00000000" w:rsidDel="00000000" w:rsidP="00000000" w:rsidRDefault="00000000" w:rsidRPr="00000000" w14:paraId="0000007F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0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81">
            <w:pPr>
              <w:spacing w:after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2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83">
            <w:pPr>
              <w:spacing w:befor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0,05/0,5</w:t>
            </w:r>
          </w:p>
          <w:p w:rsidR="00000000" w:rsidDel="00000000" w:rsidP="00000000" w:rsidRDefault="00000000" w:rsidRPr="00000000" w14:paraId="00000084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5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86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7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8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5" w:hRule="atLeast"/>
          <w:tblHeader w:val="0"/>
        </w:trPr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9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8A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Organização de eventos acadêmicos na área de Computação ou área afim (simpósios, congressos, "workshops", escolas temáticas).</w:t>
            </w:r>
          </w:p>
          <w:p w:rsidR="00000000" w:rsidDel="00000000" w:rsidP="00000000" w:rsidRDefault="00000000" w:rsidRPr="00000000" w14:paraId="0000008B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C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8D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0,1/0,5</w:t>
            </w:r>
          </w:p>
          <w:p w:rsidR="00000000" w:rsidDel="00000000" w:rsidP="00000000" w:rsidRDefault="00000000" w:rsidRPr="00000000" w14:paraId="0000008E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F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90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1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2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30" w:hRule="atLeast"/>
          <w:tblHeader w:val="0"/>
        </w:trPr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3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94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Prêmios e distinções de natureza técnico-científica ou profissional na área de Computação ou área afim.</w:t>
            </w:r>
          </w:p>
          <w:p w:rsidR="00000000" w:rsidDel="00000000" w:rsidP="00000000" w:rsidRDefault="00000000" w:rsidRPr="00000000" w14:paraId="00000095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6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97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0,1/1,0</w:t>
            </w:r>
          </w:p>
          <w:p w:rsidR="00000000" w:rsidDel="00000000" w:rsidP="00000000" w:rsidRDefault="00000000" w:rsidRPr="00000000" w14:paraId="00000098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9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9A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B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C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5" w:hRule="atLeast"/>
          <w:tblHeader w:val="0"/>
        </w:trPr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D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9E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Atividades de avaliação e revisão de artigos científicos para revistas e/ou conferências, congressos, simpósios científicos e similares na área de Computação ou área afim.</w:t>
            </w:r>
          </w:p>
          <w:p w:rsidR="00000000" w:rsidDel="00000000" w:rsidP="00000000" w:rsidRDefault="00000000" w:rsidRPr="00000000" w14:paraId="0000009F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0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A1">
            <w:pPr>
              <w:spacing w:after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2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A3">
            <w:pPr>
              <w:spacing w:befor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0,05/0,5</w:t>
            </w:r>
          </w:p>
          <w:p w:rsidR="00000000" w:rsidDel="00000000" w:rsidP="00000000" w:rsidRDefault="00000000" w:rsidRPr="00000000" w14:paraId="000000A4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5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A6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7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8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30" w:hRule="atLeast"/>
          <w:tblHeader w:val="0"/>
        </w:trPr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9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AA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Atividades de Avaliação como parecerista ou consultor de órgão de fomento ou instituição de ensino e/ou pesquisa.</w:t>
            </w:r>
          </w:p>
          <w:p w:rsidR="00000000" w:rsidDel="00000000" w:rsidP="00000000" w:rsidRDefault="00000000" w:rsidRPr="00000000" w14:paraId="000000AB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C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AD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0,05/0,5</w:t>
            </w:r>
          </w:p>
          <w:p w:rsidR="00000000" w:rsidDel="00000000" w:rsidP="00000000" w:rsidRDefault="00000000" w:rsidRPr="00000000" w14:paraId="000000AE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F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B0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1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2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30" w:hRule="atLeast"/>
          <w:tblHeader w:val="0"/>
        </w:trPr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3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B4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Cargos de Direção em unidades (faculdades, escolas, institutos) ou centros acadêmicos universitários.</w:t>
            </w:r>
          </w:p>
          <w:p w:rsidR="00000000" w:rsidDel="00000000" w:rsidP="00000000" w:rsidRDefault="00000000" w:rsidRPr="00000000" w14:paraId="000000B5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6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B7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0,5/2,0</w:t>
            </w:r>
          </w:p>
          <w:p w:rsidR="00000000" w:rsidDel="00000000" w:rsidP="00000000" w:rsidRDefault="00000000" w:rsidRPr="00000000" w14:paraId="000000B8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9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BA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B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C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5" w:hRule="atLeast"/>
          <w:tblHeader w:val="0"/>
        </w:trPr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D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BE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Cargos de chefia de departamento e de coordenação de cursos, programas de pós-graduação e de outras comissões (pesquisa, extensão) dentro da Universidade.</w:t>
            </w:r>
          </w:p>
          <w:p w:rsidR="00000000" w:rsidDel="00000000" w:rsidP="00000000" w:rsidRDefault="00000000" w:rsidRPr="00000000" w14:paraId="000000BF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0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C1">
            <w:pPr>
              <w:spacing w:after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2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C3">
            <w:pPr>
              <w:spacing w:befor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0,5/2,0</w:t>
            </w:r>
          </w:p>
          <w:p w:rsidR="00000000" w:rsidDel="00000000" w:rsidP="00000000" w:rsidRDefault="00000000" w:rsidRPr="00000000" w14:paraId="000000C4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5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C6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7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8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5" w:hRule="atLeast"/>
          <w:tblHeader w:val="0"/>
        </w:trPr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9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CA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Participações em órgãos colegiados na Administração Central de Universidades.</w:t>
            </w:r>
          </w:p>
          <w:p w:rsidR="00000000" w:rsidDel="00000000" w:rsidP="00000000" w:rsidRDefault="00000000" w:rsidRPr="00000000" w14:paraId="000000CB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C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CD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0,1/0,5</w:t>
            </w:r>
          </w:p>
          <w:p w:rsidR="00000000" w:rsidDel="00000000" w:rsidP="00000000" w:rsidRDefault="00000000" w:rsidRPr="00000000" w14:paraId="000000CE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F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D0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1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D2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5" w:hRule="atLeast"/>
          <w:tblHeader w:val="0"/>
        </w:trPr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D3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D4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Participação em órgãos colegiados no nível das unidades, centros e departamentos.</w:t>
            </w:r>
          </w:p>
          <w:p w:rsidR="00000000" w:rsidDel="00000000" w:rsidP="00000000" w:rsidRDefault="00000000" w:rsidRPr="00000000" w14:paraId="000000D5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D6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D7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0,1/0,5</w:t>
            </w:r>
          </w:p>
          <w:p w:rsidR="00000000" w:rsidDel="00000000" w:rsidP="00000000" w:rsidRDefault="00000000" w:rsidRPr="00000000" w14:paraId="000000D8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D9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DA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B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DC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DD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DE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Atividade profissional na área de Computação ou afim.</w:t>
            </w:r>
          </w:p>
          <w:p w:rsidR="00000000" w:rsidDel="00000000" w:rsidP="00000000" w:rsidRDefault="00000000" w:rsidRPr="00000000" w14:paraId="000000DF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E0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E1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0,1/0,5</w:t>
            </w:r>
          </w:p>
          <w:p w:rsidR="00000000" w:rsidDel="00000000" w:rsidP="00000000" w:rsidRDefault="00000000" w:rsidRPr="00000000" w14:paraId="000000E2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E3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E4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5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E6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0" w:hRule="atLeast"/>
          <w:tblHeader w:val="0"/>
        </w:trPr>
        <w:tc>
          <w:tcPr>
            <w:vMerge w:val="restart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E7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E8">
            <w:pPr>
              <w:spacing w:after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Pontuação da pessoa candidata no Grupo de Indicadores atribuída pela pessoa examinadora</w:t>
            </w:r>
          </w:p>
          <w:p w:rsidR="00000000" w:rsidDel="00000000" w:rsidP="00000000" w:rsidRDefault="00000000" w:rsidRPr="00000000" w14:paraId="000000E9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EA">
            <w:pPr>
              <w:spacing w:after="240" w:befor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Soma_Tabela_1:_______</w:t>
            </w:r>
          </w:p>
          <w:p w:rsidR="00000000" w:rsidDel="00000000" w:rsidP="00000000" w:rsidRDefault="00000000" w:rsidRPr="00000000" w14:paraId="000000EB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EC">
            <w:pPr>
              <w:spacing w:after="240" w:befor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Fator_Correção_1h: ____</w:t>
            </w:r>
          </w:p>
          <w:p w:rsidR="00000000" w:rsidDel="00000000" w:rsidP="00000000" w:rsidRDefault="00000000" w:rsidRPr="00000000" w14:paraId="000000ED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EE">
            <w:pPr>
              <w:spacing w:after="240" w:befor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Fator_Correção_1i: ____</w:t>
            </w:r>
          </w:p>
          <w:p w:rsidR="00000000" w:rsidDel="00000000" w:rsidP="00000000" w:rsidRDefault="00000000" w:rsidRPr="00000000" w14:paraId="000000EF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F0">
            <w:pPr>
              <w:spacing w:after="240" w:befor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Total_Tabela_1: _______</w:t>
            </w:r>
          </w:p>
          <w:p w:rsidR="00000000" w:rsidDel="00000000" w:rsidP="00000000" w:rsidRDefault="00000000" w:rsidRPr="00000000" w14:paraId="000000F1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F2">
            <w:pPr>
              <w:spacing w:after="240" w:befor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Peso_Tabela_1: _______</w:t>
            </w:r>
          </w:p>
          <w:p w:rsidR="00000000" w:rsidDel="00000000" w:rsidP="00000000" w:rsidRDefault="00000000" w:rsidRPr="00000000" w14:paraId="000000F3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F4">
            <w:pPr>
              <w:spacing w:before="240" w:lineRule="auto"/>
              <w:jc w:val="both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Pontuação_Grupo_1: ___</w:t>
            </w:r>
          </w:p>
          <w:p w:rsidR="00000000" w:rsidDel="00000000" w:rsidP="00000000" w:rsidRDefault="00000000" w:rsidRPr="00000000" w14:paraId="000000F5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gridSpan w:val="2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F6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F7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SOMA:                  </w:t>
              <w:tab/>
              <w:t xml:space="preserve">0,00</w:t>
            </w:r>
          </w:p>
          <w:p w:rsidR="00000000" w:rsidDel="00000000" w:rsidP="00000000" w:rsidRDefault="00000000" w:rsidRPr="00000000" w14:paraId="000000F8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FA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0" w:hRule="atLeast"/>
          <w:tblHeader w:val="0"/>
        </w:trPr>
        <w:tc>
          <w:tcPr>
            <w:vMerge w:val="continue"/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FB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FC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FD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PONTUAÇÃO:            </w:t>
              <w:tab/>
              <w:t xml:space="preserve">0,00</w:t>
            </w:r>
          </w:p>
          <w:p w:rsidR="00000000" w:rsidDel="00000000" w:rsidP="00000000" w:rsidRDefault="00000000" w:rsidRPr="00000000" w14:paraId="000000FE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0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1">
      <w:pPr>
        <w:spacing w:after="240" w:befor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NOTA: Soma máxima nesta tabela = 20,00 pontos, mas satura em 10,00 pontos.</w:t>
      </w:r>
    </w:p>
    <w:p w:rsidR="00000000" w:rsidDel="00000000" w:rsidP="00000000" w:rsidRDefault="00000000" w:rsidRPr="00000000" w14:paraId="00000102">
      <w:pPr>
        <w:spacing w:after="240" w:befor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Tabela 2 – Grupo de Indicadores de Produção de Conhecimento – (Peso: 50% da nota de Análise Curricular)</w:t>
      </w:r>
    </w:p>
    <w:tbl>
      <w:tblPr>
        <w:tblStyle w:val="Table2"/>
        <w:tblW w:w="936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4006.8355517389446"/>
        <w:gridCol w:w="2258.61743237441"/>
        <w:gridCol w:w="1547.2735079433235"/>
        <w:gridCol w:w="1547.2735079433235"/>
        <w:tblGridChange w:id="0">
          <w:tblGrid>
            <w:gridCol w:w="4006.8355517389446"/>
            <w:gridCol w:w="2258.61743237441"/>
            <w:gridCol w:w="1547.2735079433235"/>
            <w:gridCol w:w="1547.2735079433235"/>
          </w:tblGrid>
        </w:tblGridChange>
      </w:tblGrid>
      <w:tr>
        <w:trPr>
          <w:cantSplit w:val="0"/>
          <w:trHeight w:val="3725" w:hRule="atLeast"/>
          <w:tblHeader w:val="0"/>
        </w:trPr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befor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TIPO DE INDICADOR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Valor individual/máximo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spacing w:befor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Valor do tipo de indicador atribuído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spacing w:befor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Número para Comprovação</w:t>
            </w:r>
          </w:p>
        </w:tc>
      </w:tr>
      <w:tr>
        <w:trPr>
          <w:cantSplit w:val="0"/>
          <w:trHeight w:val="1385" w:hRule="atLeast"/>
          <w:tblHeader w:val="0"/>
        </w:trPr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7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108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Livros na área de Computação publicados há menos de 5 anos,</w:t>
              <w:br w:type="textWrapping"/>
              <w:t xml:space="preserve"> </w:t>
              <w:tab/>
              <w:tab/>
              <w:tab/>
              <w:t xml:space="preserve">submetidos a avaliação editorial.</w:t>
            </w:r>
          </w:p>
          <w:p w:rsidR="00000000" w:rsidDel="00000000" w:rsidP="00000000" w:rsidRDefault="00000000" w:rsidRPr="00000000" w14:paraId="00000109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A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10B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0,5/2,0</w:t>
            </w:r>
          </w:p>
          <w:p w:rsidR="00000000" w:rsidDel="00000000" w:rsidP="00000000" w:rsidRDefault="00000000" w:rsidRPr="00000000" w14:paraId="0000010C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D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10E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F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0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30" w:hRule="atLeast"/>
          <w:tblHeader w:val="0"/>
        </w:trPr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1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112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Capítulos de livros na área de Computação publicados há menos de 5 anos,</w:t>
              <w:br w:type="textWrapping"/>
              <w:t xml:space="preserve"> </w:t>
              <w:tab/>
              <w:tab/>
              <w:tab/>
              <w:t xml:space="preserve">submetidos a avaliação editorial.</w:t>
            </w:r>
          </w:p>
          <w:p w:rsidR="00000000" w:rsidDel="00000000" w:rsidP="00000000" w:rsidRDefault="00000000" w:rsidRPr="00000000" w14:paraId="00000113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4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115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0,2/1,0</w:t>
            </w:r>
          </w:p>
          <w:p w:rsidR="00000000" w:rsidDel="00000000" w:rsidP="00000000" w:rsidRDefault="00000000" w:rsidRPr="00000000" w14:paraId="00000116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7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118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9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A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0" w:hRule="atLeast"/>
          <w:tblHeader w:val="0"/>
        </w:trPr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B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11C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Artigos completos na área de Computação, publicados em periódicos indexados,</w:t>
              <w:br w:type="textWrapping"/>
              <w:t xml:space="preserve"> </w:t>
              <w:tab/>
              <w:tab/>
              <w:tab/>
              <w:t xml:space="preserve">publicados há menos de 5 anos.</w:t>
              <w:br w:type="textWrapping"/>
              <w:t xml:space="preserve"> </w:t>
              <w:tab/>
              <w:tab/>
              <w:tab/>
              <w:t xml:space="preserve">Artigos com Qualis A1, A2, A3, A4, B1, B2, B3, B4</w:t>
              <w:br w:type="textWrapping"/>
              <w:t xml:space="preserve"> </w:t>
              <w:tab/>
              <w:tab/>
              <w:tab/>
              <w:t xml:space="preserve">recebem uma fração de 1,0, 0,8, 0,6, 0,4, 0,2, 0,15, 0,075, 0,0375 dos 0,6 pontos.</w:t>
            </w:r>
          </w:p>
          <w:p w:rsidR="00000000" w:rsidDel="00000000" w:rsidP="00000000" w:rsidRDefault="00000000" w:rsidRPr="00000000" w14:paraId="0000011D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E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11F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0,6/6,0</w:t>
            </w:r>
          </w:p>
          <w:p w:rsidR="00000000" w:rsidDel="00000000" w:rsidP="00000000" w:rsidRDefault="00000000" w:rsidRPr="00000000" w14:paraId="00000120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1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122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3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4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0" w:hRule="atLeast"/>
          <w:tblHeader w:val="0"/>
        </w:trPr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5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126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Artigos completos na área de Computação, publicados em anais de conferências qualificadas,</w:t>
              <w:br w:type="textWrapping"/>
              <w:t xml:space="preserve"> </w:t>
              <w:tab/>
              <w:tab/>
              <w:tab/>
              <w:t xml:space="preserve">publicados há menos de 5 anos.</w:t>
              <w:br w:type="textWrapping"/>
              <w:t xml:space="preserve"> </w:t>
              <w:tab/>
              <w:tab/>
              <w:tab/>
              <w:t xml:space="preserve">Artigos com Qualis A1, A2, A3, A4, B1, B2, B3, B4</w:t>
              <w:br w:type="textWrapping"/>
              <w:t xml:space="preserve"> </w:t>
              <w:tab/>
              <w:tab/>
              <w:tab/>
              <w:t xml:space="preserve">recebem uma fração de 1,0, 0,8, 0,6, 0,4, 0,2, 0,15, 0,075, 0,0375 dos 0,4 pontos.</w:t>
            </w:r>
          </w:p>
          <w:p w:rsidR="00000000" w:rsidDel="00000000" w:rsidP="00000000" w:rsidRDefault="00000000" w:rsidRPr="00000000" w14:paraId="00000127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8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129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0,4/3,2</w:t>
            </w:r>
          </w:p>
          <w:p w:rsidR="00000000" w:rsidDel="00000000" w:rsidP="00000000" w:rsidRDefault="00000000" w:rsidRPr="00000000" w14:paraId="0000012A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B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12C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D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E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5" w:hRule="atLeast"/>
          <w:tblHeader w:val="0"/>
        </w:trPr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F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130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Apresentação, a convite, de palestras e trabalhos na área de Computação em eventos no país e no exterior.</w:t>
            </w:r>
          </w:p>
          <w:p w:rsidR="00000000" w:rsidDel="00000000" w:rsidP="00000000" w:rsidRDefault="00000000" w:rsidRPr="00000000" w14:paraId="00000131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32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133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0,25/1,0</w:t>
            </w:r>
          </w:p>
          <w:p w:rsidR="00000000" w:rsidDel="00000000" w:rsidP="00000000" w:rsidRDefault="00000000" w:rsidRPr="00000000" w14:paraId="00000134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35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136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7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38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39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13A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Coordenações de grupo de pesquisa na área de Computação.</w:t>
            </w:r>
          </w:p>
          <w:p w:rsidR="00000000" w:rsidDel="00000000" w:rsidP="00000000" w:rsidRDefault="00000000" w:rsidRPr="00000000" w14:paraId="0000013B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3C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13D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0,25/1,0</w:t>
            </w:r>
          </w:p>
          <w:p w:rsidR="00000000" w:rsidDel="00000000" w:rsidP="00000000" w:rsidRDefault="00000000" w:rsidRPr="00000000" w14:paraId="0000013E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3F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140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1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2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3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144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Participação em grupos de pesquisa acadêmicos na área de Computação.</w:t>
            </w:r>
          </w:p>
          <w:p w:rsidR="00000000" w:rsidDel="00000000" w:rsidP="00000000" w:rsidRDefault="00000000" w:rsidRPr="00000000" w14:paraId="00000145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6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147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0,125/0,25</w:t>
            </w:r>
          </w:p>
          <w:p w:rsidR="00000000" w:rsidDel="00000000" w:rsidP="00000000" w:rsidRDefault="00000000" w:rsidRPr="00000000" w14:paraId="00000148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9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14A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B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C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D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14E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Patentes e produtos na área de Computação.</w:t>
            </w:r>
          </w:p>
          <w:p w:rsidR="00000000" w:rsidDel="00000000" w:rsidP="00000000" w:rsidRDefault="00000000" w:rsidRPr="00000000" w14:paraId="0000014F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50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151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0,25/1,0</w:t>
            </w:r>
          </w:p>
          <w:p w:rsidR="00000000" w:rsidDel="00000000" w:rsidP="00000000" w:rsidRDefault="00000000" w:rsidRPr="00000000" w14:paraId="00000152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53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154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5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56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0" w:hRule="atLeast"/>
          <w:tblHeader w:val="0"/>
        </w:trPr>
        <w:tc>
          <w:tcPr>
            <w:vMerge w:val="restart"/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57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158">
            <w:pPr>
              <w:spacing w:after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Pontuação da pessoa candidata no Grupo de Indicadores atribuída pela pessoa examinadora</w:t>
            </w:r>
          </w:p>
          <w:p w:rsidR="00000000" w:rsidDel="00000000" w:rsidP="00000000" w:rsidRDefault="00000000" w:rsidRPr="00000000" w14:paraId="00000159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15A">
            <w:pPr>
              <w:spacing w:after="240" w:befor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Soma_Tabela_2:_______</w:t>
            </w:r>
          </w:p>
          <w:p w:rsidR="00000000" w:rsidDel="00000000" w:rsidP="00000000" w:rsidRDefault="00000000" w:rsidRPr="00000000" w14:paraId="0000015B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15C">
            <w:pPr>
              <w:spacing w:after="240" w:befor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Fator_Correção_2h: ____</w:t>
            </w:r>
          </w:p>
          <w:p w:rsidR="00000000" w:rsidDel="00000000" w:rsidP="00000000" w:rsidRDefault="00000000" w:rsidRPr="00000000" w14:paraId="0000015D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15E">
            <w:pPr>
              <w:spacing w:after="240" w:befor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Fator_Correção_2i: ____</w:t>
            </w:r>
          </w:p>
          <w:p w:rsidR="00000000" w:rsidDel="00000000" w:rsidP="00000000" w:rsidRDefault="00000000" w:rsidRPr="00000000" w14:paraId="0000015F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160">
            <w:pPr>
              <w:spacing w:after="240" w:befor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Total_Tabela_2: _______</w:t>
            </w:r>
          </w:p>
          <w:p w:rsidR="00000000" w:rsidDel="00000000" w:rsidP="00000000" w:rsidRDefault="00000000" w:rsidRPr="00000000" w14:paraId="00000161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162">
            <w:pPr>
              <w:spacing w:after="240" w:befor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Peso_Tabela_2: _______</w:t>
            </w:r>
          </w:p>
          <w:p w:rsidR="00000000" w:rsidDel="00000000" w:rsidP="00000000" w:rsidRDefault="00000000" w:rsidRPr="00000000" w14:paraId="00000163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164">
            <w:pPr>
              <w:spacing w:before="240" w:lineRule="auto"/>
              <w:jc w:val="both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Pontuação_Grupo_2: ___</w:t>
            </w:r>
          </w:p>
          <w:p w:rsidR="00000000" w:rsidDel="00000000" w:rsidP="00000000" w:rsidRDefault="00000000" w:rsidRPr="00000000" w14:paraId="00000165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gridSpan w:val="2"/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6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167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SOMA:                  </w:t>
              <w:tab/>
              <w:t xml:space="preserve">0,00</w:t>
            </w:r>
          </w:p>
          <w:p w:rsidR="00000000" w:rsidDel="00000000" w:rsidP="00000000" w:rsidRDefault="00000000" w:rsidRPr="00000000" w14:paraId="00000168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A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0" w:hRule="atLeast"/>
          <w:tblHeader w:val="0"/>
        </w:trPr>
        <w:tc>
          <w:tcPr>
            <w:vMerge w:val="continue"/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B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C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16D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PONTUAÇÃO:            </w:t>
              <w:tab/>
              <w:t xml:space="preserve">0,00</w:t>
            </w:r>
          </w:p>
          <w:p w:rsidR="00000000" w:rsidDel="00000000" w:rsidP="00000000" w:rsidRDefault="00000000" w:rsidRPr="00000000" w14:paraId="0000016E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70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1">
      <w:pPr>
        <w:spacing w:after="240" w:befor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NOTA: Soma máxima nesta tabela = 15,45 pontos, mas satura em 10,00 pontos.</w:t>
      </w:r>
    </w:p>
    <w:p w:rsidR="00000000" w:rsidDel="00000000" w:rsidP="00000000" w:rsidRDefault="00000000" w:rsidRPr="00000000" w14:paraId="00000172">
      <w:pPr>
        <w:spacing w:after="240" w:befor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Tabela 3 – Grupo de Indicadores de Atividade Acadêmica (Peso: 30%  da nota de Análise Curricular)</w:t>
      </w:r>
    </w:p>
    <w:tbl>
      <w:tblPr>
        <w:tblStyle w:val="Table3"/>
        <w:tblW w:w="936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3314.347826086956"/>
        <w:gridCol w:w="2539.5652173913045"/>
        <w:gridCol w:w="1753.0434782608695"/>
        <w:gridCol w:w="1753.0434782608695"/>
        <w:tblGridChange w:id="0">
          <w:tblGrid>
            <w:gridCol w:w="3314.347826086956"/>
            <w:gridCol w:w="2539.5652173913045"/>
            <w:gridCol w:w="1753.0434782608695"/>
            <w:gridCol w:w="1753.0434782608695"/>
          </w:tblGrid>
        </w:tblGridChange>
      </w:tblGrid>
      <w:tr>
        <w:trPr>
          <w:cantSplit w:val="0"/>
          <w:trHeight w:val="3020" w:hRule="atLeast"/>
          <w:tblHeader w:val="0"/>
        </w:trPr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befor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TIPO DE INDICADOR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Valor individual/máximo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befor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Valor do tipo de indicador atribuído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befor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Número para Comprovação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77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178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Pós-doutorado na área de Computação.</w:t>
            </w:r>
          </w:p>
          <w:p w:rsidR="00000000" w:rsidDel="00000000" w:rsidP="00000000" w:rsidRDefault="00000000" w:rsidRPr="00000000" w14:paraId="00000179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7A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17B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1,5/3,0</w:t>
            </w:r>
          </w:p>
          <w:p w:rsidR="00000000" w:rsidDel="00000000" w:rsidP="00000000" w:rsidRDefault="00000000" w:rsidRPr="00000000" w14:paraId="0000017C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7D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17E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F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80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81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182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Pós-doutorado em outras áreas, exceto Computação.</w:t>
            </w:r>
          </w:p>
          <w:p w:rsidR="00000000" w:rsidDel="00000000" w:rsidP="00000000" w:rsidRDefault="00000000" w:rsidRPr="00000000" w14:paraId="00000183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84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185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1,0/2,0</w:t>
            </w:r>
          </w:p>
          <w:p w:rsidR="00000000" w:rsidDel="00000000" w:rsidP="00000000" w:rsidRDefault="00000000" w:rsidRPr="00000000" w14:paraId="00000186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87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188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9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8A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30" w:hRule="atLeast"/>
          <w:tblHeader w:val="0"/>
        </w:trPr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8B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18C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Bolsas de Pesquisa e de Extensão, não cumulativas com a pontuação dos demais itens desta tabela, obtidas na área de Computação.</w:t>
            </w:r>
          </w:p>
          <w:p w:rsidR="00000000" w:rsidDel="00000000" w:rsidP="00000000" w:rsidRDefault="00000000" w:rsidRPr="00000000" w14:paraId="0000018D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8E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18F">
            <w:pPr>
              <w:spacing w:after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0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191">
            <w:pPr>
              <w:spacing w:befor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0,3/1,5</w:t>
            </w:r>
          </w:p>
          <w:p w:rsidR="00000000" w:rsidDel="00000000" w:rsidP="00000000" w:rsidRDefault="00000000" w:rsidRPr="00000000" w14:paraId="00000192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3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194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5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6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5" w:hRule="atLeast"/>
          <w:tblHeader w:val="0"/>
        </w:trPr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7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198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Atividades de Ensino de Graduação na área de Computação.</w:t>
            </w:r>
          </w:p>
          <w:p w:rsidR="00000000" w:rsidDel="00000000" w:rsidP="00000000" w:rsidRDefault="00000000" w:rsidRPr="00000000" w14:paraId="00000199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A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19B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0,3/3,0</w:t>
            </w:r>
          </w:p>
          <w:p w:rsidR="00000000" w:rsidDel="00000000" w:rsidP="00000000" w:rsidRDefault="00000000" w:rsidRPr="00000000" w14:paraId="0000019C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D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19E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F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0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5" w:hRule="atLeast"/>
          <w:tblHeader w:val="0"/>
        </w:trPr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1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1A2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Atividades de Ensino de Pós-Graduação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stricto sensu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 área de Computação.</w:t>
            </w:r>
          </w:p>
          <w:p w:rsidR="00000000" w:rsidDel="00000000" w:rsidP="00000000" w:rsidRDefault="00000000" w:rsidRPr="00000000" w14:paraId="000001A3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4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1A5">
            <w:pPr>
              <w:spacing w:after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6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1A7">
            <w:pPr>
              <w:spacing w:befor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0,5/3,0</w:t>
            </w:r>
          </w:p>
          <w:p w:rsidR="00000000" w:rsidDel="00000000" w:rsidP="00000000" w:rsidRDefault="00000000" w:rsidRPr="00000000" w14:paraId="000001A8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9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1AA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B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C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5" w:hRule="atLeast"/>
          <w:tblHeader w:val="0"/>
        </w:trPr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D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1AE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Atividades de Ensino em cursos de especialização e extensão na área de Computação.</w:t>
            </w:r>
          </w:p>
          <w:p w:rsidR="00000000" w:rsidDel="00000000" w:rsidP="00000000" w:rsidRDefault="00000000" w:rsidRPr="00000000" w14:paraId="000001AF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B0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1B1">
            <w:pPr>
              <w:spacing w:after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2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1B3">
            <w:pPr>
              <w:spacing w:befor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0,25/1,0</w:t>
            </w:r>
          </w:p>
          <w:p w:rsidR="00000000" w:rsidDel="00000000" w:rsidP="00000000" w:rsidRDefault="00000000" w:rsidRPr="00000000" w14:paraId="000001B4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B5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1B6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7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B8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30" w:hRule="atLeast"/>
          <w:tblHeader w:val="0"/>
        </w:trPr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B9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1BA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Orientações de graduação (iniciação científica, extensão, trabalho de conclusão, monitoria, estágios) na área de Computação.</w:t>
            </w:r>
          </w:p>
          <w:p w:rsidR="00000000" w:rsidDel="00000000" w:rsidP="00000000" w:rsidRDefault="00000000" w:rsidRPr="00000000" w14:paraId="000001BB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BC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1BD">
            <w:pPr>
              <w:spacing w:after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E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1BF">
            <w:pPr>
              <w:spacing w:befor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0,1/1,0</w:t>
            </w:r>
          </w:p>
          <w:p w:rsidR="00000000" w:rsidDel="00000000" w:rsidP="00000000" w:rsidRDefault="00000000" w:rsidRPr="00000000" w14:paraId="000001C0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C1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1C2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3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C4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C5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1C6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Orientações e coorientações de Mestrado na área de Computação.</w:t>
            </w:r>
          </w:p>
          <w:p w:rsidR="00000000" w:rsidDel="00000000" w:rsidP="00000000" w:rsidRDefault="00000000" w:rsidRPr="00000000" w14:paraId="000001C7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C8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1C9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0,25/1,25</w:t>
            </w:r>
          </w:p>
          <w:p w:rsidR="00000000" w:rsidDel="00000000" w:rsidP="00000000" w:rsidRDefault="00000000" w:rsidRPr="00000000" w14:paraId="000001CA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CB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1CC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D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CE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5" w:hRule="atLeast"/>
          <w:tblHeader w:val="0"/>
        </w:trPr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CF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1D0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Orientações e coorientações de Doutorado na área de Computação.</w:t>
            </w:r>
          </w:p>
          <w:p w:rsidR="00000000" w:rsidDel="00000000" w:rsidP="00000000" w:rsidRDefault="00000000" w:rsidRPr="00000000" w14:paraId="000001D1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D2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1D3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0,5/1,5</w:t>
            </w:r>
          </w:p>
          <w:p w:rsidR="00000000" w:rsidDel="00000000" w:rsidP="00000000" w:rsidRDefault="00000000" w:rsidRPr="00000000" w14:paraId="000001D4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D5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1D6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D7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D8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5" w:hRule="atLeast"/>
          <w:tblHeader w:val="0"/>
        </w:trPr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D9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1DA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Supervisões de atividades de Pós-doutorado na área de Computação.</w:t>
            </w:r>
          </w:p>
          <w:p w:rsidR="00000000" w:rsidDel="00000000" w:rsidP="00000000" w:rsidRDefault="00000000" w:rsidRPr="00000000" w14:paraId="000001DB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DC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1DD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0,5/1,0</w:t>
            </w:r>
          </w:p>
          <w:p w:rsidR="00000000" w:rsidDel="00000000" w:rsidP="00000000" w:rsidRDefault="00000000" w:rsidRPr="00000000" w14:paraId="000001DE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DF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1E0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E1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2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0" w:hRule="atLeast"/>
          <w:tblHeader w:val="0"/>
        </w:trPr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3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1E4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Doutorado na área de COMPUTAÇÃO ou com outras denominações, desde que tenham sido emitidos ou reconhecidos por Programas cuja "Área de Avaliação" na CAPES seja "CIÊNCIA DA COMPUTAÇÃO".</w:t>
            </w:r>
          </w:p>
          <w:p w:rsidR="00000000" w:rsidDel="00000000" w:rsidP="00000000" w:rsidRDefault="00000000" w:rsidRPr="00000000" w14:paraId="000001E5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6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1E7">
            <w:pPr>
              <w:spacing w:after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E8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1E9">
            <w:pPr>
              <w:spacing w:befor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6,0/6,0</w:t>
            </w:r>
          </w:p>
          <w:p w:rsidR="00000000" w:rsidDel="00000000" w:rsidP="00000000" w:rsidRDefault="00000000" w:rsidRPr="00000000" w14:paraId="000001EA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B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1EC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ED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E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F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1F0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Curso de Graduação na área de Computação.</w:t>
            </w:r>
          </w:p>
          <w:p w:rsidR="00000000" w:rsidDel="00000000" w:rsidP="00000000" w:rsidRDefault="00000000" w:rsidRPr="00000000" w14:paraId="000001F1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F2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1F3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0,5/0,5</w:t>
            </w:r>
          </w:p>
          <w:p w:rsidR="00000000" w:rsidDel="00000000" w:rsidP="00000000" w:rsidRDefault="00000000" w:rsidRPr="00000000" w14:paraId="000001F4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F5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1F6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F7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F8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0" w:hRule="atLeast"/>
          <w:tblHeader w:val="0"/>
        </w:trPr>
        <w:tc>
          <w:tcPr>
            <w:vMerge w:val="restart"/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F9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1FA">
            <w:pPr>
              <w:spacing w:after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Pontuação da pessoa candidata no Grupo de Indicadores atribuída pela pessoa examinadora</w:t>
            </w:r>
          </w:p>
          <w:p w:rsidR="00000000" w:rsidDel="00000000" w:rsidP="00000000" w:rsidRDefault="00000000" w:rsidRPr="00000000" w14:paraId="000001FB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1FC">
            <w:pPr>
              <w:spacing w:after="240" w:befor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Soma_Tabela_3:_______</w:t>
            </w:r>
          </w:p>
          <w:p w:rsidR="00000000" w:rsidDel="00000000" w:rsidP="00000000" w:rsidRDefault="00000000" w:rsidRPr="00000000" w14:paraId="000001FD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1FE">
            <w:pPr>
              <w:spacing w:after="240" w:befor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Fator_Correção_3h: ____</w:t>
            </w:r>
          </w:p>
          <w:p w:rsidR="00000000" w:rsidDel="00000000" w:rsidP="00000000" w:rsidRDefault="00000000" w:rsidRPr="00000000" w14:paraId="000001FF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200">
            <w:pPr>
              <w:spacing w:after="240" w:befor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Fator_Correção_3i: ____</w:t>
            </w:r>
          </w:p>
          <w:p w:rsidR="00000000" w:rsidDel="00000000" w:rsidP="00000000" w:rsidRDefault="00000000" w:rsidRPr="00000000" w14:paraId="00000201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202">
            <w:pPr>
              <w:spacing w:after="240" w:befor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Total_Tabela_3: _______</w:t>
            </w:r>
          </w:p>
          <w:p w:rsidR="00000000" w:rsidDel="00000000" w:rsidP="00000000" w:rsidRDefault="00000000" w:rsidRPr="00000000" w14:paraId="00000203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204">
            <w:pPr>
              <w:spacing w:after="240" w:befor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Peso_Tabela_3: _______</w:t>
            </w:r>
          </w:p>
          <w:p w:rsidR="00000000" w:rsidDel="00000000" w:rsidP="00000000" w:rsidRDefault="00000000" w:rsidRPr="00000000" w14:paraId="00000205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206">
            <w:pPr>
              <w:spacing w:before="240" w:lineRule="auto"/>
              <w:jc w:val="both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Pontuação_Grupo_3: ___</w:t>
            </w:r>
          </w:p>
          <w:p w:rsidR="00000000" w:rsidDel="00000000" w:rsidP="00000000" w:rsidRDefault="00000000" w:rsidRPr="00000000" w14:paraId="00000207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gridSpan w:val="2"/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08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209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SOMA:                  </w:t>
              <w:tab/>
              <w:t xml:space="preserve">0,00</w:t>
            </w:r>
          </w:p>
          <w:p w:rsidR="00000000" w:rsidDel="00000000" w:rsidP="00000000" w:rsidRDefault="00000000" w:rsidRPr="00000000" w14:paraId="0000020A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0C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0" w:hRule="atLeast"/>
          <w:tblHeader w:val="0"/>
        </w:trPr>
        <w:tc>
          <w:tcPr>
            <w:vMerge w:val="continue"/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0D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0E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20F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PONTUAÇÃO:            </w:t>
              <w:tab/>
              <w:t xml:space="preserve">0,00</w:t>
            </w:r>
          </w:p>
          <w:p w:rsidR="00000000" w:rsidDel="00000000" w:rsidP="00000000" w:rsidRDefault="00000000" w:rsidRPr="00000000" w14:paraId="00000210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12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3">
      <w:pPr>
        <w:spacing w:after="240" w:befor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NOTA: Soma máxima nesta tabela = 24,75 pontos, mas satura em 10,00 pontos.</w:t>
      </w:r>
    </w:p>
    <w:p w:rsidR="00000000" w:rsidDel="00000000" w:rsidP="00000000" w:rsidRDefault="00000000" w:rsidRPr="00000000" w14:paraId="00000214">
      <w:pPr>
        <w:spacing w:after="240" w:befor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Cálculo da Nota Final da Análise Curricular:</w:t>
      </w:r>
    </w:p>
    <w:p w:rsidR="00000000" w:rsidDel="00000000" w:rsidP="00000000" w:rsidRDefault="00000000" w:rsidRPr="00000000" w14:paraId="00000215">
      <w:pPr>
        <w:spacing w:after="240" w:before="240" w:lineRule="auto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Total_Tabela_1= Soma_Tabela_1 x Fator_Correção_1h x Fator_Correção_1i</w:t>
      </w:r>
    </w:p>
    <w:p w:rsidR="00000000" w:rsidDel="00000000" w:rsidP="00000000" w:rsidRDefault="00000000" w:rsidRPr="00000000" w14:paraId="00000216">
      <w:pPr>
        <w:spacing w:after="240" w:before="240" w:lineRule="auto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Pontuação_Grupo_1 = Total_Tabela_1 x Peso_Tabela_1</w:t>
      </w:r>
    </w:p>
    <w:p w:rsidR="00000000" w:rsidDel="00000000" w:rsidP="00000000" w:rsidRDefault="00000000" w:rsidRPr="00000000" w14:paraId="00000217">
      <w:pPr>
        <w:spacing w:after="240" w:before="240" w:lineRule="auto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Total_Tabela_2= Soma_Tabela_2 x Fator_Correção_2h x Fator_Correção_2i</w:t>
      </w:r>
    </w:p>
    <w:p w:rsidR="00000000" w:rsidDel="00000000" w:rsidP="00000000" w:rsidRDefault="00000000" w:rsidRPr="00000000" w14:paraId="00000218">
      <w:pPr>
        <w:spacing w:after="240" w:befor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Pontuação_Grupo_2 = Total_Tabela_2 x Peso_Tabela_2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219">
      <w:pPr>
        <w:spacing w:after="240" w:before="240" w:lineRule="auto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Total_Tabela_3= Soma_Tabela_3 x Fator_Correção_3h x Fator_Correção_3i</w:t>
      </w:r>
    </w:p>
    <w:p w:rsidR="00000000" w:rsidDel="00000000" w:rsidP="00000000" w:rsidRDefault="00000000" w:rsidRPr="00000000" w14:paraId="0000021A">
      <w:pPr>
        <w:spacing w:after="240" w:before="240" w:lineRule="auto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Pontuação_Grupo_3 = Total_Tabela_3 x Peso_Tabela_3</w:t>
      </w:r>
    </w:p>
    <w:p w:rsidR="00000000" w:rsidDel="00000000" w:rsidP="00000000" w:rsidRDefault="00000000" w:rsidRPr="00000000" w14:paraId="0000021B">
      <w:pPr>
        <w:spacing w:after="240" w:before="240" w:lineRule="auto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A nota final da pessoa candidata na Análise Curricular é calculada pela pessoa examinadora através da seguinte fórmula:</w:t>
      </w:r>
    </w:p>
    <w:p w:rsidR="00000000" w:rsidDel="00000000" w:rsidP="00000000" w:rsidRDefault="00000000" w:rsidRPr="00000000" w14:paraId="0000021C">
      <w:pPr>
        <w:spacing w:after="240" w:befor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Nota_da_Análise_Curricular = Pontuação_Grupo_1 + Pontuação_Grupo_2 + Pontuação_Grupo_3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